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BE2509">
        <w:rPr>
          <w:rFonts w:cs="Arial"/>
          <w:b/>
          <w:sz w:val="24"/>
          <w:szCs w:val="24"/>
        </w:rPr>
        <w:t>R3-195135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F29D9" w:rsidRPr="008F29D9">
        <w:rPr>
          <w:rFonts w:ascii="Arial" w:hAnsi="Arial"/>
          <w:sz w:val="24"/>
        </w:rPr>
        <w:t>Consideration on the leftover issues</w:t>
      </w:r>
      <w:r w:rsidR="008F29D9">
        <w:rPr>
          <w:rFonts w:ascii="Arial" w:hAnsi="Arial"/>
          <w:sz w:val="24"/>
        </w:rPr>
        <w:t xml:space="preserve"> in the baseline CRs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8F29D9" w:rsidRPr="007D3E81" w:rsidRDefault="0037119B" w:rsidP="008F29D9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F29D9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8F29D9">
        <w:rPr>
          <w:rFonts w:ascii="Arial" w:hAnsi="Arial"/>
          <w:sz w:val="24"/>
        </w:rPr>
        <w:t>Discussion</w:t>
      </w:r>
    </w:p>
    <w:p w:rsidR="00DD5AE1" w:rsidRPr="007D3E81" w:rsidRDefault="00712AA2" w:rsidP="00B13B04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8F29D9" w:rsidRDefault="008F29D9" w:rsidP="000A4C5A">
      <w:pPr>
        <w:rPr>
          <w:lang w:eastAsia="zh-CN"/>
        </w:rPr>
      </w:pPr>
      <w:r w:rsidRPr="008F29D9">
        <w:rPr>
          <w:rFonts w:hint="eastAsia"/>
          <w:lang w:eastAsia="zh-CN"/>
        </w:rPr>
        <w:t>In</w:t>
      </w:r>
      <w:r w:rsidRPr="008F29D9">
        <w:rPr>
          <w:lang w:eastAsia="zh-CN"/>
        </w:rPr>
        <w:t xml:space="preserve"> RAN3</w:t>
      </w:r>
      <w:r w:rsidRPr="008F29D9">
        <w:rPr>
          <w:rFonts w:hint="eastAsia"/>
          <w:lang w:eastAsia="zh-CN"/>
        </w:rPr>
        <w:t>#</w:t>
      </w:r>
      <w:r w:rsidRPr="008F29D9">
        <w:rPr>
          <w:lang w:eastAsia="zh-CN"/>
        </w:rPr>
        <w:t>105 meeting</w:t>
      </w:r>
      <w:r>
        <w:rPr>
          <w:rFonts w:asciiTheme="minorEastAsia" w:eastAsiaTheme="minorEastAsia" w:hAnsiTheme="minorEastAsia" w:hint="eastAsia"/>
          <w:lang w:eastAsia="zh-CN"/>
        </w:rPr>
        <w:t>,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8F29D9">
        <w:rPr>
          <w:rFonts w:hint="eastAsia"/>
          <w:lang w:eastAsia="zh-CN"/>
        </w:rPr>
        <w:t>f</w:t>
      </w:r>
      <w:r w:rsidRPr="008F29D9">
        <w:rPr>
          <w:lang w:eastAsia="zh-CN"/>
        </w:rPr>
        <w:t>or NB-</w:t>
      </w:r>
      <w:proofErr w:type="spellStart"/>
      <w:r w:rsidRPr="008F29D9">
        <w:rPr>
          <w:lang w:eastAsia="zh-CN"/>
        </w:rPr>
        <w:t>IoT</w:t>
      </w:r>
      <w:proofErr w:type="spellEnd"/>
      <w:r w:rsidRPr="008F29D9">
        <w:rPr>
          <w:lang w:eastAsia="zh-CN"/>
        </w:rPr>
        <w:t>/</w:t>
      </w:r>
      <w:proofErr w:type="spellStart"/>
      <w:r w:rsidRPr="008F29D9">
        <w:rPr>
          <w:lang w:eastAsia="zh-CN"/>
        </w:rPr>
        <w:t>eMTC</w:t>
      </w:r>
      <w:proofErr w:type="spellEnd"/>
      <w:r w:rsidRPr="008F29D9">
        <w:rPr>
          <w:lang w:eastAsia="zh-CN"/>
        </w:rPr>
        <w:t xml:space="preserve"> connecting to 5GC, there were multiple baseline CRs</w:t>
      </w:r>
      <w:r>
        <w:rPr>
          <w:lang w:eastAsia="zh-CN"/>
        </w:rPr>
        <w:t xml:space="preserve"> achieved, the leftover issues in these baseline CRs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22"/>
        <w:gridCol w:w="6520"/>
        <w:gridCol w:w="989"/>
      </w:tblGrid>
      <w:tr w:rsidR="006921DC" w:rsidRPr="00136807" w:rsidTr="005F4CC0">
        <w:tc>
          <w:tcPr>
            <w:tcW w:w="2122" w:type="dxa"/>
            <w:shd w:val="clear" w:color="auto" w:fill="BDD6EE" w:themeFill="accent1" w:themeFillTint="66"/>
          </w:tcPr>
          <w:p w:rsidR="006921DC" w:rsidRPr="00136807" w:rsidRDefault="006921DC" w:rsidP="001368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b/>
                <w:sz w:val="18"/>
                <w:lang w:eastAsia="zh-CN"/>
              </w:rPr>
              <w:t>B</w:t>
            </w:r>
            <w:r w:rsidRPr="00136807">
              <w:rPr>
                <w:rFonts w:eastAsiaTheme="minorEastAsia"/>
                <w:b/>
                <w:sz w:val="18"/>
                <w:lang w:eastAsia="zh-CN"/>
              </w:rPr>
              <w:t>aseline CR</w:t>
            </w:r>
          </w:p>
        </w:tc>
        <w:tc>
          <w:tcPr>
            <w:tcW w:w="6520" w:type="dxa"/>
            <w:shd w:val="clear" w:color="auto" w:fill="BDD6EE" w:themeFill="accent1" w:themeFillTint="66"/>
          </w:tcPr>
          <w:p w:rsidR="006921DC" w:rsidRPr="00136807" w:rsidRDefault="006921DC" w:rsidP="001368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b/>
                <w:sz w:val="18"/>
                <w:lang w:eastAsia="zh-CN"/>
              </w:rPr>
              <w:t>L</w:t>
            </w:r>
            <w:r w:rsidRPr="00136807">
              <w:rPr>
                <w:rFonts w:eastAsiaTheme="minorEastAsia"/>
                <w:b/>
                <w:sz w:val="18"/>
                <w:lang w:eastAsia="zh-CN"/>
              </w:rPr>
              <w:t>eftover issues</w:t>
            </w:r>
          </w:p>
        </w:tc>
        <w:tc>
          <w:tcPr>
            <w:tcW w:w="989" w:type="dxa"/>
            <w:shd w:val="clear" w:color="auto" w:fill="BDD6EE" w:themeFill="accent1" w:themeFillTint="66"/>
          </w:tcPr>
          <w:p w:rsidR="006921DC" w:rsidRPr="00136807" w:rsidRDefault="006921DC" w:rsidP="00136807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</w:p>
        </w:tc>
      </w:tr>
      <w:tr w:rsidR="006921DC" w:rsidRPr="00136807" w:rsidTr="005F4CC0">
        <w:tc>
          <w:tcPr>
            <w:tcW w:w="2122" w:type="dxa"/>
          </w:tcPr>
          <w:p w:rsidR="006921DC" w:rsidRPr="00136807" w:rsidRDefault="005F4CC0" w:rsidP="006921DC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sz w:val="18"/>
              </w:rPr>
              <w:t>R3-194936/</w:t>
            </w:r>
            <w:r w:rsidR="00B03EE9" w:rsidRPr="00136807">
              <w:rPr>
                <w:sz w:val="18"/>
              </w:rPr>
              <w:t>R3-19</w:t>
            </w:r>
            <w:r w:rsidR="00B03EE9">
              <w:rPr>
                <w:sz w:val="18"/>
              </w:rPr>
              <w:t>3547</w:t>
            </w:r>
          </w:p>
        </w:tc>
        <w:tc>
          <w:tcPr>
            <w:tcW w:w="6520" w:type="dxa"/>
          </w:tcPr>
          <w:p w:rsidR="006921DC" w:rsidRPr="00136807" w:rsidRDefault="00B03EE9" w:rsidP="006921DC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6921DC" w:rsidRPr="00136807" w:rsidRDefault="006921DC" w:rsidP="006921DC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sz w:val="18"/>
              </w:rPr>
              <w:t>R3-19493</w:t>
            </w:r>
            <w:r>
              <w:rPr>
                <w:sz w:val="18"/>
              </w:rPr>
              <w:t>7/</w:t>
            </w:r>
            <w:r w:rsidR="00B03EE9" w:rsidRPr="00136807">
              <w:rPr>
                <w:sz w:val="18"/>
              </w:rPr>
              <w:t>R3-193821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R3-19493</w:t>
            </w:r>
            <w:r>
              <w:rPr>
                <w:sz w:val="18"/>
              </w:rPr>
              <w:t>8/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R3-193823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R3-19493</w:t>
            </w:r>
            <w:r>
              <w:rPr>
                <w:sz w:val="18"/>
              </w:rPr>
              <w:t>9/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R3-193824</w:t>
            </w:r>
          </w:p>
        </w:tc>
        <w:tc>
          <w:tcPr>
            <w:tcW w:w="6520" w:type="dxa"/>
          </w:tcPr>
          <w:p w:rsidR="00B03EE9" w:rsidRDefault="00B03EE9" w:rsidP="00B03EE9">
            <w:pPr>
              <w:spacing w:after="0"/>
              <w:rPr>
                <w:sz w:val="18"/>
                <w:lang w:val="en-US" w:eastAsia="zh-CN"/>
              </w:rPr>
            </w:pPr>
            <w:r w:rsidRPr="0000546F">
              <w:rPr>
                <w:rFonts w:cs="Arial"/>
                <w:i/>
                <w:sz w:val="18"/>
                <w:lang w:eastAsia="ja-JP"/>
              </w:rPr>
              <w:t>Cell Identifier and Coverage Enhancement Level</w:t>
            </w:r>
            <w:r w:rsidR="0000546F">
              <w:rPr>
                <w:rFonts w:cs="Arial"/>
                <w:sz w:val="18"/>
                <w:lang w:eastAsia="ja-JP"/>
              </w:rPr>
              <w:t xml:space="preserve"> IE</w:t>
            </w:r>
            <w:r w:rsidRPr="00136807">
              <w:rPr>
                <w:rFonts w:cs="Arial"/>
                <w:sz w:val="18"/>
                <w:lang w:eastAsia="ja-JP"/>
              </w:rPr>
              <w:t xml:space="preserve"> in </w:t>
            </w:r>
            <w:r w:rsidRPr="00136807">
              <w:rPr>
                <w:sz w:val="18"/>
                <w:lang w:val="en-US" w:eastAsia="zh-CN"/>
              </w:rPr>
              <w:t>UE CONTEXT SUSPEND REQUEST</w:t>
            </w:r>
            <w:r w:rsidR="0000546F">
              <w:rPr>
                <w:sz w:val="18"/>
                <w:lang w:val="en-US" w:eastAsia="zh-CN"/>
              </w:rPr>
              <w:t xml:space="preserve"> message</w:t>
            </w:r>
          </w:p>
          <w:p w:rsidR="0000546F" w:rsidRPr="00136807" w:rsidRDefault="0000546F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cs="Arial"/>
                <w:sz w:val="18"/>
                <w:lang w:eastAsia="ja-JP"/>
              </w:rPr>
              <w:t>Cell Identifier and Coverage Enhancement Level (FFS)</w:t>
            </w:r>
          </w:p>
        </w:tc>
        <w:tc>
          <w:tcPr>
            <w:tcW w:w="989" w:type="dxa"/>
          </w:tcPr>
          <w:p w:rsidR="00B03EE9" w:rsidRPr="006921DC" w:rsidRDefault="00B03EE9" w:rsidP="00B03EE9">
            <w:pPr>
              <w:spacing w:after="0"/>
              <w:rPr>
                <w:rFonts w:eastAsiaTheme="minorEastAsia" w:cs="Arial"/>
                <w:sz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1</w:t>
            </w: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</w:t>
            </w:r>
            <w:r>
              <w:rPr>
                <w:sz w:val="18"/>
              </w:rPr>
              <w:t>40/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R3-194357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R3-19494</w:t>
            </w:r>
            <w:r>
              <w:rPr>
                <w:sz w:val="18"/>
              </w:rPr>
              <w:t>6/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R3-194725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 xml:space="preserve">GAP: </w:t>
            </w:r>
            <w:r w:rsidR="0000546F" w:rsidRPr="0000546F">
              <w:rPr>
                <w:rFonts w:cs="Arial"/>
                <w:i/>
                <w:sz w:val="18"/>
                <w:lang w:eastAsia="ja-JP"/>
              </w:rPr>
              <w:t>NB-</w:t>
            </w:r>
            <w:proofErr w:type="spellStart"/>
            <w:r w:rsidR="0000546F" w:rsidRPr="0000546F">
              <w:rPr>
                <w:rFonts w:cs="Arial"/>
                <w:i/>
                <w:sz w:val="18"/>
                <w:lang w:eastAsia="ja-JP"/>
              </w:rPr>
              <w:t>IoT</w:t>
            </w:r>
            <w:proofErr w:type="spellEnd"/>
            <w:r w:rsidR="0000546F" w:rsidRPr="0000546F">
              <w:rPr>
                <w:rFonts w:cs="Arial"/>
                <w:i/>
                <w:sz w:val="18"/>
                <w:lang w:eastAsia="ja-JP"/>
              </w:rPr>
              <w:t xml:space="preserve"> UE Identity Index value</w:t>
            </w:r>
            <w:r w:rsidR="0000546F" w:rsidRPr="00136807">
              <w:rPr>
                <w:rFonts w:cs="Arial"/>
                <w:sz w:val="18"/>
                <w:lang w:eastAsia="ja-JP"/>
              </w:rPr>
              <w:t xml:space="preserve"> </w:t>
            </w:r>
            <w:r w:rsidR="0000546F">
              <w:rPr>
                <w:rFonts w:cs="Arial"/>
                <w:sz w:val="18"/>
                <w:lang w:eastAsia="ja-JP"/>
              </w:rPr>
              <w:t>IE in PAGING message</w:t>
            </w:r>
          </w:p>
          <w:p w:rsidR="00B03EE9" w:rsidRPr="00136807" w:rsidRDefault="00B03EE9" w:rsidP="00B03EE9">
            <w:pPr>
              <w:spacing w:after="0"/>
              <w:rPr>
                <w:rFonts w:cs="Arial"/>
                <w:sz w:val="18"/>
                <w:lang w:eastAsia="ja-JP"/>
              </w:rPr>
            </w:pPr>
            <w:r w:rsidRPr="00136807">
              <w:rPr>
                <w:rFonts w:cs="Arial"/>
                <w:sz w:val="18"/>
                <w:lang w:eastAsia="ja-JP"/>
              </w:rPr>
              <w:t>NB-</w:t>
            </w:r>
            <w:proofErr w:type="spellStart"/>
            <w:r w:rsidRPr="00136807">
              <w:rPr>
                <w:rFonts w:cs="Arial"/>
                <w:sz w:val="18"/>
                <w:lang w:eastAsia="ja-JP"/>
              </w:rPr>
              <w:t>IoT</w:t>
            </w:r>
            <w:proofErr w:type="spellEnd"/>
            <w:r w:rsidRPr="00136807">
              <w:rPr>
                <w:rFonts w:cs="Arial"/>
                <w:sz w:val="18"/>
                <w:lang w:eastAsia="ja-JP"/>
              </w:rPr>
              <w:t xml:space="preserve"> UE Identity Index value (FFS)</w:t>
            </w:r>
          </w:p>
          <w:p w:rsidR="00B03EE9" w:rsidRPr="00136807" w:rsidRDefault="00B03EE9" w:rsidP="00B03EE9">
            <w:pPr>
              <w:spacing w:after="0"/>
              <w:rPr>
                <w:i/>
                <w:sz w:val="18"/>
                <w:lang w:val="en-US" w:eastAsia="zh-CN"/>
              </w:rPr>
            </w:pPr>
            <w:r w:rsidRPr="00136807">
              <w:rPr>
                <w:i/>
                <w:sz w:val="18"/>
              </w:rPr>
              <w:t>Editor’s Note: whether the NB-</w:t>
            </w:r>
            <w:proofErr w:type="spellStart"/>
            <w:r w:rsidRPr="00136807">
              <w:rPr>
                <w:i/>
                <w:sz w:val="18"/>
              </w:rPr>
              <w:t>IoT</w:t>
            </w:r>
            <w:proofErr w:type="spellEnd"/>
            <w:r w:rsidRPr="00136807">
              <w:rPr>
                <w:i/>
                <w:sz w:val="18"/>
              </w:rPr>
              <w:t xml:space="preserve"> UE Identity Index value IE should be introduced requires further checking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2</w:t>
            </w: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R3-19494</w:t>
            </w:r>
            <w:r>
              <w:rPr>
                <w:sz w:val="18"/>
              </w:rPr>
              <w:t>7/</w:t>
            </w:r>
            <w:r w:rsidR="00B03EE9" w:rsidRPr="00136807">
              <w:rPr>
                <w:rFonts w:eastAsiaTheme="minorEastAsia"/>
                <w:sz w:val="18"/>
              </w:rPr>
              <w:t>R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3-194726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="宋体" w:cs="Arial"/>
                <w:sz w:val="18"/>
                <w:szCs w:val="18"/>
                <w:lang w:eastAsia="zh-CN"/>
              </w:rPr>
              <w:t>Resume ID (FFS)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3</w:t>
            </w: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R3-19494</w:t>
            </w:r>
            <w:r>
              <w:rPr>
                <w:sz w:val="18"/>
              </w:rPr>
              <w:t>8/</w:t>
            </w:r>
            <w:r w:rsidR="00B03EE9" w:rsidRPr="00136807">
              <w:rPr>
                <w:rFonts w:eastAsiaTheme="minorEastAsia"/>
                <w:sz w:val="18"/>
                <w:lang w:eastAsia="zh-CN"/>
              </w:rPr>
              <w:t>R3-194728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 xml:space="preserve">GAP: </w:t>
            </w:r>
            <w:r w:rsidRPr="00136807">
              <w:rPr>
                <w:sz w:val="18"/>
              </w:rPr>
              <w:t>Overload Start procedure</w:t>
            </w:r>
          </w:p>
          <w:p w:rsidR="00B03EE9" w:rsidRPr="00136807" w:rsidRDefault="00B03EE9" w:rsidP="00B03EE9">
            <w:pPr>
              <w:spacing w:after="0"/>
              <w:rPr>
                <w:i/>
                <w:sz w:val="18"/>
              </w:rPr>
            </w:pPr>
            <w:r w:rsidRPr="00136807">
              <w:rPr>
                <w:i/>
                <w:sz w:val="18"/>
              </w:rPr>
              <w:t xml:space="preserve">Editor’s Note: the code point related to the </w:t>
            </w:r>
            <w:proofErr w:type="spellStart"/>
            <w:r w:rsidRPr="00136807">
              <w:rPr>
                <w:i/>
                <w:sz w:val="18"/>
              </w:rPr>
              <w:t>Overlaod</w:t>
            </w:r>
            <w:proofErr w:type="spellEnd"/>
            <w:r w:rsidRPr="00136807">
              <w:rPr>
                <w:i/>
                <w:sz w:val="18"/>
              </w:rPr>
              <w:t xml:space="preserve"> action need further check against 5GC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4</w:t>
            </w: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</w:t>
            </w:r>
            <w:r>
              <w:rPr>
                <w:sz w:val="18"/>
              </w:rPr>
              <w:t>75/</w:t>
            </w:r>
            <w:r w:rsidR="00B03EE9" w:rsidRPr="00136807">
              <w:rPr>
                <w:rFonts w:hint="eastAsia"/>
                <w:sz w:val="18"/>
                <w:lang w:eastAsia="zh-CN"/>
              </w:rPr>
              <w:t>R3-19480</w:t>
            </w:r>
            <w:r w:rsidR="00B03EE9" w:rsidRPr="00136807">
              <w:rPr>
                <w:sz w:val="18"/>
              </w:rPr>
              <w:t>8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R3-19497</w:t>
            </w:r>
            <w:r>
              <w:rPr>
                <w:sz w:val="18"/>
              </w:rPr>
              <w:t>6/</w:t>
            </w:r>
            <w:r w:rsidR="00B03EE9" w:rsidRPr="00136807">
              <w:rPr>
                <w:rFonts w:hint="eastAsia"/>
                <w:sz w:val="18"/>
                <w:lang w:eastAsia="zh-CN"/>
              </w:rPr>
              <w:t>R3-194809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 xml:space="preserve">GAP: </w:t>
            </w:r>
            <w:r w:rsidRPr="00136807">
              <w:rPr>
                <w:sz w:val="18"/>
                <w:lang w:eastAsia="zh-CN"/>
              </w:rPr>
              <w:t>Connection Establishment Indication procedure</w:t>
            </w:r>
          </w:p>
          <w:p w:rsidR="00B03EE9" w:rsidRPr="00136807" w:rsidRDefault="00B03EE9" w:rsidP="00B03EE9">
            <w:pPr>
              <w:spacing w:after="0"/>
              <w:rPr>
                <w:i/>
                <w:sz w:val="18"/>
                <w:lang w:eastAsia="zh-CN"/>
              </w:rPr>
            </w:pPr>
            <w:r w:rsidRPr="00136807">
              <w:rPr>
                <w:i/>
                <w:sz w:val="18"/>
                <w:lang w:eastAsia="zh-CN"/>
              </w:rPr>
              <w:t>Editor’s Note: it should be confirmed whether there is a need for this procedure to be used after a UE-associated logical NG-connection has been established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5</w:t>
            </w:r>
          </w:p>
        </w:tc>
      </w:tr>
      <w:tr w:rsidR="00B03EE9" w:rsidRPr="00136807" w:rsidTr="005F4CC0">
        <w:tc>
          <w:tcPr>
            <w:tcW w:w="2122" w:type="dxa"/>
          </w:tcPr>
          <w:p w:rsidR="00B03EE9" w:rsidRPr="00136807" w:rsidRDefault="005F4CC0" w:rsidP="00B03E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sz w:val="18"/>
              </w:rPr>
              <w:t>R3-19497</w:t>
            </w:r>
            <w:r>
              <w:rPr>
                <w:sz w:val="18"/>
              </w:rPr>
              <w:t>7/</w:t>
            </w:r>
            <w:r w:rsidR="00B03EE9" w:rsidRPr="00136807">
              <w:rPr>
                <w:rFonts w:eastAsiaTheme="minorEastAsia" w:hint="eastAsia"/>
                <w:sz w:val="18"/>
                <w:lang w:eastAsia="zh-CN"/>
              </w:rPr>
              <w:t>R3-194810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B03EE9" w:rsidRPr="00136807" w:rsidTr="005F4CC0">
        <w:tc>
          <w:tcPr>
            <w:tcW w:w="2122" w:type="dxa"/>
            <w:vMerge w:val="restart"/>
          </w:tcPr>
          <w:p w:rsidR="00B03EE9" w:rsidRPr="00136807" w:rsidRDefault="005F4CC0" w:rsidP="00B03EE9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sz w:val="18"/>
              </w:rPr>
              <w:t>R3-19497</w:t>
            </w:r>
            <w:r>
              <w:rPr>
                <w:sz w:val="18"/>
              </w:rPr>
              <w:t>8/</w:t>
            </w:r>
            <w:r w:rsidR="00B03EE9" w:rsidRPr="00136807">
              <w:rPr>
                <w:rFonts w:hint="eastAsia"/>
                <w:sz w:val="18"/>
                <w:lang w:eastAsia="zh-CN"/>
              </w:rPr>
              <w:t>R3-194811</w:t>
            </w: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</w:rPr>
            </w:pPr>
            <w:r w:rsidRPr="00136807"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36807">
              <w:rPr>
                <w:rFonts w:eastAsiaTheme="minorEastAsia"/>
                <w:sz w:val="18"/>
                <w:lang w:eastAsia="zh-CN"/>
              </w:rPr>
              <w:t xml:space="preserve">GAP: </w:t>
            </w:r>
            <w:r w:rsidR="0000546F" w:rsidRPr="0000546F">
              <w:rPr>
                <w:rFonts w:cs="Arial"/>
                <w:i/>
                <w:sz w:val="18"/>
                <w:lang w:eastAsia="ja-JP"/>
              </w:rPr>
              <w:t>5G-S-TMSI</w:t>
            </w:r>
            <w:r w:rsidR="0000546F" w:rsidRPr="0000546F">
              <w:rPr>
                <w:i/>
                <w:sz w:val="18"/>
              </w:rPr>
              <w:t xml:space="preserve"> </w:t>
            </w:r>
            <w:r w:rsidR="0000546F">
              <w:rPr>
                <w:sz w:val="18"/>
              </w:rPr>
              <w:t xml:space="preserve">IE in </w:t>
            </w:r>
            <w:r w:rsidRPr="00136807">
              <w:rPr>
                <w:sz w:val="18"/>
              </w:rPr>
              <w:t>RAN CP RELOCATION INDICATION message</w:t>
            </w:r>
          </w:p>
          <w:p w:rsidR="00B03EE9" w:rsidRPr="00136807" w:rsidRDefault="00B03EE9" w:rsidP="00B03EE9">
            <w:pPr>
              <w:spacing w:after="0"/>
              <w:rPr>
                <w:sz w:val="18"/>
                <w:lang w:eastAsia="zh-CN"/>
              </w:rPr>
            </w:pPr>
            <w:r w:rsidRPr="00136807">
              <w:rPr>
                <w:rFonts w:cs="Arial"/>
                <w:sz w:val="18"/>
                <w:lang w:eastAsia="ja-JP"/>
              </w:rPr>
              <w:t>5G-S-TMSI [FFS]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6</w:t>
            </w:r>
          </w:p>
        </w:tc>
      </w:tr>
      <w:tr w:rsidR="00B03EE9" w:rsidRPr="00136807" w:rsidTr="005F4CC0">
        <w:tc>
          <w:tcPr>
            <w:tcW w:w="2122" w:type="dxa"/>
            <w:vMerge/>
          </w:tcPr>
          <w:p w:rsidR="00B03EE9" w:rsidRPr="00136807" w:rsidRDefault="00B03EE9" w:rsidP="00B03EE9">
            <w:pPr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6520" w:type="dxa"/>
          </w:tcPr>
          <w:p w:rsidR="00B03EE9" w:rsidRPr="00136807" w:rsidRDefault="00B03EE9" w:rsidP="00B03EE9">
            <w:pPr>
              <w:spacing w:after="0"/>
              <w:rPr>
                <w:sz w:val="18"/>
                <w:lang w:eastAsia="ko-KR"/>
              </w:rPr>
            </w:pPr>
            <w:r w:rsidRPr="00136807">
              <w:rPr>
                <w:sz w:val="18"/>
              </w:rPr>
              <w:t xml:space="preserve">NGAP: </w:t>
            </w:r>
            <w:r w:rsidRPr="00C87F46">
              <w:rPr>
                <w:i/>
                <w:sz w:val="18"/>
              </w:rPr>
              <w:t>NB-</w:t>
            </w:r>
            <w:proofErr w:type="spellStart"/>
            <w:r w:rsidRPr="00C87F46">
              <w:rPr>
                <w:i/>
                <w:sz w:val="18"/>
              </w:rPr>
              <w:t>IoT</w:t>
            </w:r>
            <w:proofErr w:type="spellEnd"/>
            <w:r w:rsidRPr="00C87F46">
              <w:rPr>
                <w:i/>
                <w:sz w:val="18"/>
              </w:rPr>
              <w:t xml:space="preserve"> UE Priority</w:t>
            </w:r>
            <w:r w:rsidRPr="00136807">
              <w:rPr>
                <w:sz w:val="18"/>
              </w:rPr>
              <w:t xml:space="preserve"> </w:t>
            </w:r>
            <w:r w:rsidR="00C87F46">
              <w:rPr>
                <w:sz w:val="18"/>
              </w:rPr>
              <w:t>IE in RETRIEVE UE INFORMATION message</w:t>
            </w:r>
          </w:p>
          <w:p w:rsidR="00B03EE9" w:rsidRPr="00136807" w:rsidRDefault="00B03EE9" w:rsidP="00B03EE9">
            <w:pPr>
              <w:spacing w:after="0"/>
              <w:rPr>
                <w:sz w:val="18"/>
                <w:lang w:val="en-US"/>
              </w:rPr>
            </w:pPr>
            <w:r w:rsidRPr="00136807">
              <w:rPr>
                <w:sz w:val="18"/>
                <w:lang w:eastAsia="ko-KR"/>
              </w:rPr>
              <w:t>INTEGER (0..255, …)</w:t>
            </w:r>
            <w:r w:rsidRPr="00136807">
              <w:rPr>
                <w:rFonts w:eastAsia="等线"/>
                <w:noProof/>
                <w:sz w:val="18"/>
                <w:lang w:eastAsia="zh-CN"/>
              </w:rPr>
              <w:t xml:space="preserve"> [FFS]</w:t>
            </w:r>
          </w:p>
          <w:p w:rsidR="00B03EE9" w:rsidRPr="00136807" w:rsidRDefault="00B03EE9" w:rsidP="00B03EE9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 w:rsidRPr="00136807">
              <w:rPr>
                <w:i/>
                <w:sz w:val="18"/>
              </w:rPr>
              <w:t>Editor’s Note: whether the NB-</w:t>
            </w:r>
            <w:proofErr w:type="spellStart"/>
            <w:r w:rsidRPr="00136807">
              <w:rPr>
                <w:i/>
                <w:sz w:val="18"/>
              </w:rPr>
              <w:t>IoT</w:t>
            </w:r>
            <w:proofErr w:type="spellEnd"/>
            <w:r w:rsidRPr="00136807">
              <w:rPr>
                <w:i/>
                <w:sz w:val="18"/>
              </w:rPr>
              <w:t xml:space="preserve"> UE Priority IE could be re-use for other functionality is FFS e.g. complementary to the Data Size.</w:t>
            </w:r>
          </w:p>
        </w:tc>
        <w:tc>
          <w:tcPr>
            <w:tcW w:w="989" w:type="dxa"/>
          </w:tcPr>
          <w:p w:rsidR="00B03EE9" w:rsidRPr="00136807" w:rsidRDefault="00B03EE9" w:rsidP="00B03EE9">
            <w:pPr>
              <w:spacing w:after="0"/>
              <w:rPr>
                <w:sz w:val="18"/>
              </w:rPr>
            </w:pPr>
            <w:r>
              <w:rPr>
                <w:rFonts w:eastAsiaTheme="minorEastAsia" w:cs="Arial" w:hint="eastAsia"/>
                <w:sz w:val="18"/>
                <w:lang w:eastAsia="zh-CN"/>
              </w:rPr>
              <w:t>L</w:t>
            </w:r>
            <w:r>
              <w:rPr>
                <w:rFonts w:eastAsiaTheme="minorEastAsia" w:cs="Arial"/>
                <w:sz w:val="18"/>
                <w:lang w:eastAsia="zh-CN"/>
              </w:rPr>
              <w:t>eftover Issue 7</w:t>
            </w:r>
          </w:p>
        </w:tc>
      </w:tr>
    </w:tbl>
    <w:p w:rsidR="008F29D9" w:rsidRPr="00136807" w:rsidRDefault="008F29D9" w:rsidP="00136807">
      <w:pPr>
        <w:spacing w:after="0"/>
        <w:rPr>
          <w:rFonts w:eastAsiaTheme="minorEastAsia"/>
          <w:sz w:val="18"/>
          <w:lang w:eastAsia="zh-CN"/>
        </w:rPr>
      </w:pPr>
    </w:p>
    <w:p w:rsidR="008F29D9" w:rsidRDefault="008F29D9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discuss </w:t>
      </w:r>
      <w:r w:rsidR="00B03EE9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leftover i</w:t>
      </w:r>
      <w:r w:rsidR="00B03EE9">
        <w:rPr>
          <w:rFonts w:eastAsiaTheme="minorEastAsia"/>
          <w:lang w:eastAsia="zh-CN"/>
        </w:rPr>
        <w:t>ssue</w:t>
      </w:r>
      <w:r w:rsidR="003518E0">
        <w:rPr>
          <w:rFonts w:eastAsiaTheme="minorEastAsia"/>
          <w:lang w:eastAsia="zh-CN"/>
        </w:rPr>
        <w:t xml:space="preserve"> </w:t>
      </w:r>
      <w:r w:rsidR="00B03EE9">
        <w:rPr>
          <w:rFonts w:eastAsiaTheme="minorEastAsia"/>
          <w:lang w:eastAsia="zh-CN"/>
        </w:rPr>
        <w:t>3</w:t>
      </w:r>
      <w:r w:rsidR="005658BC">
        <w:rPr>
          <w:rFonts w:eastAsiaTheme="minorEastAsia"/>
          <w:lang w:eastAsia="zh-CN"/>
        </w:rPr>
        <w:t xml:space="preserve"> </w:t>
      </w:r>
      <w:r w:rsidR="003518E0">
        <w:rPr>
          <w:rFonts w:eastAsiaTheme="minorEastAsia"/>
          <w:lang w:eastAsia="zh-CN"/>
        </w:rPr>
        <w:t xml:space="preserve">and </w:t>
      </w:r>
      <w:r w:rsidR="005658BC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</w:p>
    <w:p w:rsidR="00B03EE9" w:rsidRPr="003518E0" w:rsidRDefault="003518E0" w:rsidP="000A4C5A">
      <w:pPr>
        <w:rPr>
          <w:rFonts w:eastAsiaTheme="minorEastAsia"/>
          <w:i/>
          <w:color w:val="C00000"/>
          <w:lang w:eastAsia="zh-CN"/>
        </w:rPr>
      </w:pPr>
      <w:r w:rsidRPr="003518E0">
        <w:rPr>
          <w:rFonts w:eastAsiaTheme="minorEastAsia"/>
          <w:i/>
          <w:color w:val="C00000"/>
          <w:lang w:eastAsia="zh-CN"/>
        </w:rPr>
        <w:t xml:space="preserve">Note: </w:t>
      </w:r>
      <w:r w:rsidR="00B03EE9" w:rsidRPr="003518E0">
        <w:rPr>
          <w:rFonts w:eastAsiaTheme="minorEastAsia"/>
          <w:i/>
          <w:color w:val="C00000"/>
          <w:lang w:eastAsia="zh-CN"/>
        </w:rPr>
        <w:t>Leftover issue 1, 2</w:t>
      </w:r>
      <w:r w:rsidR="00C161AF" w:rsidRPr="003518E0">
        <w:rPr>
          <w:rFonts w:eastAsiaTheme="minorEastAsia"/>
          <w:i/>
          <w:color w:val="C00000"/>
          <w:lang w:eastAsia="zh-CN"/>
        </w:rPr>
        <w:t xml:space="preserve">, </w:t>
      </w:r>
      <w:r w:rsidRPr="003518E0">
        <w:rPr>
          <w:rFonts w:eastAsiaTheme="minorEastAsia"/>
          <w:i/>
          <w:color w:val="C00000"/>
          <w:lang w:eastAsia="zh-CN"/>
        </w:rPr>
        <w:t>4</w:t>
      </w:r>
      <w:r w:rsidR="00191565">
        <w:rPr>
          <w:rFonts w:eastAsiaTheme="minorEastAsia" w:hint="eastAsia"/>
          <w:i/>
          <w:color w:val="C00000"/>
          <w:lang w:eastAsia="zh-CN"/>
        </w:rPr>
        <w:t>，</w:t>
      </w:r>
      <w:r w:rsidR="00191565">
        <w:rPr>
          <w:rFonts w:eastAsiaTheme="minorEastAsia" w:hint="eastAsia"/>
          <w:i/>
          <w:color w:val="C00000"/>
          <w:lang w:eastAsia="zh-CN"/>
        </w:rPr>
        <w:t>5</w:t>
      </w:r>
      <w:r w:rsidRPr="003518E0">
        <w:rPr>
          <w:rFonts w:eastAsiaTheme="minorEastAsia"/>
          <w:i/>
          <w:color w:val="C00000"/>
          <w:lang w:eastAsia="zh-CN"/>
        </w:rPr>
        <w:t xml:space="preserve"> and </w:t>
      </w:r>
      <w:r w:rsidR="00191565">
        <w:rPr>
          <w:rFonts w:eastAsiaTheme="minorEastAsia"/>
          <w:i/>
          <w:color w:val="C00000"/>
          <w:lang w:eastAsia="zh-CN"/>
        </w:rPr>
        <w:t>7</w:t>
      </w:r>
      <w:r w:rsidRPr="003518E0">
        <w:rPr>
          <w:rFonts w:eastAsiaTheme="minorEastAsia"/>
          <w:i/>
          <w:color w:val="C00000"/>
          <w:lang w:eastAsia="zh-CN"/>
        </w:rPr>
        <w:t xml:space="preserve"> </w:t>
      </w:r>
      <w:r w:rsidR="00B03EE9" w:rsidRPr="003518E0">
        <w:rPr>
          <w:rFonts w:eastAsiaTheme="minorEastAsia"/>
          <w:i/>
          <w:color w:val="C00000"/>
          <w:lang w:eastAsia="zh-CN"/>
        </w:rPr>
        <w:t>are discussed in other papers and Text Proposals are provided accordingly.</w:t>
      </w:r>
    </w:p>
    <w:p w:rsidR="00185A40" w:rsidRDefault="00006AA0" w:rsidP="00B13B04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6921DC" w:rsidRPr="0000546F" w:rsidRDefault="006921DC" w:rsidP="0000546F">
      <w:pPr>
        <w:pStyle w:val="af9"/>
        <w:numPr>
          <w:ilvl w:val="0"/>
          <w:numId w:val="41"/>
        </w:numPr>
        <w:rPr>
          <w:rFonts w:eastAsiaTheme="minorEastAsia"/>
          <w:b/>
        </w:rPr>
      </w:pPr>
      <w:r w:rsidRPr="0000546F">
        <w:rPr>
          <w:rFonts w:eastAsiaTheme="minorEastAsia"/>
          <w:b/>
        </w:rPr>
        <w:t>Leftover Issue 3:</w:t>
      </w:r>
      <w:r w:rsidR="00CA24CC" w:rsidRPr="0000546F">
        <w:rPr>
          <w:rFonts w:eastAsiaTheme="minorEastAsia"/>
          <w:b/>
        </w:rPr>
        <w:t xml:space="preserve"> Resume ID</w:t>
      </w:r>
      <w:r w:rsidR="0097351B" w:rsidRPr="0000546F">
        <w:rPr>
          <w:rFonts w:eastAsiaTheme="minorEastAsia"/>
          <w:b/>
        </w:rPr>
        <w:t xml:space="preserve"> or I-RNTI</w:t>
      </w:r>
    </w:p>
    <w:p w:rsidR="006921DC" w:rsidRDefault="00B03EE9" w:rsidP="006921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Pr="00B03EE9">
        <w:rPr>
          <w:rFonts w:eastAsiaTheme="minorEastAsia"/>
          <w:lang w:eastAsia="zh-CN"/>
        </w:rPr>
        <w:t>R3-194726</w:t>
      </w:r>
      <w:r>
        <w:rPr>
          <w:rFonts w:eastAsiaTheme="minorEastAsia"/>
          <w:lang w:eastAsia="zh-CN"/>
        </w:rPr>
        <w:t xml:space="preserve">, the 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Retrieve UE Context procedure is updated to support </w:t>
      </w:r>
      <w:r w:rsidRPr="00B03EE9">
        <w:rPr>
          <w:rFonts w:eastAsiaTheme="minorEastAsia"/>
          <w:lang w:eastAsia="zh-CN"/>
        </w:rPr>
        <w:t xml:space="preserve">RRC Resume for UP </w:t>
      </w:r>
      <w:proofErr w:type="spellStart"/>
      <w:r w:rsidRPr="00B03EE9">
        <w:rPr>
          <w:rFonts w:eastAsiaTheme="minorEastAsia"/>
          <w:lang w:eastAsia="zh-CN"/>
        </w:rPr>
        <w:t>CIoT</w:t>
      </w:r>
      <w:proofErr w:type="spellEnd"/>
      <w:r w:rsidRPr="00B03EE9">
        <w:rPr>
          <w:rFonts w:eastAsiaTheme="minorEastAsia"/>
          <w:lang w:eastAsia="zh-CN"/>
        </w:rPr>
        <w:t xml:space="preserve"> 5GS Optimisation</w:t>
      </w:r>
      <w:r>
        <w:rPr>
          <w:rFonts w:eastAsiaTheme="minorEastAsia"/>
          <w:lang w:eastAsia="zh-CN"/>
        </w:rPr>
        <w:t xml:space="preserve">, the </w:t>
      </w:r>
      <w:r w:rsidRPr="00B03EE9">
        <w:rPr>
          <w:rFonts w:eastAsiaTheme="minorEastAsia"/>
          <w:i/>
          <w:lang w:eastAsia="zh-CN"/>
        </w:rPr>
        <w:t>Resume ID</w:t>
      </w:r>
      <w:r>
        <w:rPr>
          <w:rFonts w:eastAsiaTheme="minorEastAsia"/>
          <w:lang w:eastAsia="zh-CN"/>
        </w:rPr>
        <w:t xml:space="preserve"> IE is included in the </w:t>
      </w:r>
      <w:r w:rsidRPr="00B03EE9">
        <w:rPr>
          <w:rFonts w:eastAsiaTheme="minorEastAsia" w:hint="eastAsia"/>
          <w:i/>
          <w:lang w:eastAsia="zh-CN"/>
        </w:rPr>
        <w:t>UE Context ID</w:t>
      </w:r>
      <w:r w:rsidRPr="00B03EE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IE</w:t>
      </w:r>
      <w:r w:rsidRPr="00B03EE9">
        <w:rPr>
          <w:rFonts w:eastAsiaTheme="minorEastAsia"/>
          <w:lang w:eastAsia="zh-CN"/>
        </w:rPr>
        <w:t xml:space="preserve"> and marked as FFS.</w:t>
      </w:r>
    </w:p>
    <w:p w:rsidR="0097351B" w:rsidRDefault="0097351B" w:rsidP="009735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RAN2 discussion in Aug meeting, it is still open on whether to use Resume ID or I-RNTI when connecting to 5GC. Therefore it is better for RAN3 to wait RAN2 progress on this aspect.</w:t>
      </w:r>
    </w:p>
    <w:p w:rsidR="0097351B" w:rsidRDefault="0097351B" w:rsidP="0097351B">
      <w:pPr>
        <w:rPr>
          <w:rFonts w:eastAsiaTheme="minorEastAsia"/>
          <w:b/>
          <w:lang w:eastAsia="zh-CN"/>
        </w:rPr>
      </w:pPr>
      <w:r w:rsidRPr="0097351B">
        <w:rPr>
          <w:rFonts w:eastAsiaTheme="minorEastAsia"/>
          <w:b/>
          <w:lang w:eastAsia="zh-CN"/>
        </w:rPr>
        <w:t xml:space="preserve">Proposal 1: keep the FFS on </w:t>
      </w:r>
      <w:r w:rsidR="005658BC">
        <w:rPr>
          <w:rFonts w:eastAsiaTheme="minorEastAsia"/>
          <w:b/>
          <w:lang w:eastAsia="zh-CN"/>
        </w:rPr>
        <w:t xml:space="preserve">the </w:t>
      </w:r>
      <w:r w:rsidRPr="0097351B">
        <w:rPr>
          <w:rFonts w:eastAsiaTheme="minorEastAsia"/>
          <w:b/>
          <w:lang w:eastAsia="zh-CN"/>
        </w:rPr>
        <w:t>Resume I</w:t>
      </w:r>
      <w:r w:rsidRPr="005658BC">
        <w:rPr>
          <w:rFonts w:eastAsiaTheme="minorEastAsia"/>
          <w:b/>
          <w:lang w:eastAsia="zh-CN"/>
        </w:rPr>
        <w:t xml:space="preserve">D in </w:t>
      </w:r>
      <w:r w:rsidR="005658BC" w:rsidRPr="005658BC">
        <w:rPr>
          <w:rFonts w:eastAsiaTheme="minorEastAsia" w:hint="eastAsia"/>
          <w:b/>
          <w:i/>
          <w:lang w:eastAsia="zh-CN"/>
        </w:rPr>
        <w:t>UE Context ID</w:t>
      </w:r>
      <w:r w:rsidR="005658BC" w:rsidRPr="005658BC">
        <w:rPr>
          <w:rFonts w:eastAsiaTheme="minorEastAsia"/>
          <w:b/>
          <w:i/>
          <w:lang w:eastAsia="zh-CN"/>
        </w:rPr>
        <w:t xml:space="preserve"> </w:t>
      </w:r>
      <w:r w:rsidR="005658BC" w:rsidRPr="005658BC">
        <w:rPr>
          <w:rFonts w:eastAsiaTheme="minorEastAsia"/>
          <w:b/>
          <w:lang w:eastAsia="zh-CN"/>
        </w:rPr>
        <w:t>IE</w:t>
      </w:r>
      <w:r w:rsidRPr="005658BC">
        <w:rPr>
          <w:rFonts w:eastAsiaTheme="minorEastAsia"/>
          <w:b/>
          <w:lang w:eastAsia="zh-CN"/>
        </w:rPr>
        <w:t>, up to R</w:t>
      </w:r>
      <w:r w:rsidRPr="0097351B">
        <w:rPr>
          <w:rFonts w:eastAsiaTheme="minorEastAsia"/>
          <w:b/>
          <w:lang w:eastAsia="zh-CN"/>
        </w:rPr>
        <w:t>AN2 progress.</w:t>
      </w:r>
    </w:p>
    <w:p w:rsidR="00AE7A58" w:rsidRPr="0000546F" w:rsidRDefault="00AE7A58" w:rsidP="00AE7A58">
      <w:pPr>
        <w:pStyle w:val="af9"/>
        <w:numPr>
          <w:ilvl w:val="0"/>
          <w:numId w:val="41"/>
        </w:numPr>
        <w:rPr>
          <w:rFonts w:eastAsiaTheme="minorEastAsia"/>
          <w:b/>
        </w:rPr>
      </w:pPr>
      <w:r w:rsidRPr="0000546F">
        <w:rPr>
          <w:rFonts w:eastAsiaTheme="minorEastAsia"/>
          <w:b/>
        </w:rPr>
        <w:lastRenderedPageBreak/>
        <w:t xml:space="preserve">Leftover Issue 6: FFS on (truncated) </w:t>
      </w:r>
      <w:r w:rsidRPr="0000546F">
        <w:rPr>
          <w:b/>
          <w:sz w:val="18"/>
        </w:rPr>
        <w:t>5G-S-TMSI</w:t>
      </w:r>
    </w:p>
    <w:p w:rsidR="00AE7A58" w:rsidRPr="003518E0" w:rsidRDefault="00AE7A58" w:rsidP="00AE7A58">
      <w:pPr>
        <w:rPr>
          <w:lang w:eastAsia="zh-CN"/>
        </w:rPr>
      </w:pPr>
      <w:r w:rsidRPr="003518E0">
        <w:rPr>
          <w:rFonts w:eastAsiaTheme="minorEastAsia" w:hint="eastAsia"/>
          <w:lang w:eastAsia="zh-CN"/>
        </w:rPr>
        <w:t>I</w:t>
      </w:r>
      <w:r w:rsidRPr="003518E0">
        <w:rPr>
          <w:rFonts w:eastAsiaTheme="minorEastAsia"/>
          <w:lang w:eastAsia="zh-CN"/>
        </w:rPr>
        <w:t xml:space="preserve">n </w:t>
      </w:r>
      <w:r w:rsidRPr="003518E0">
        <w:rPr>
          <w:rFonts w:hint="eastAsia"/>
          <w:lang w:eastAsia="zh-CN"/>
        </w:rPr>
        <w:t>R3-194811</w:t>
      </w:r>
      <w:r w:rsidRPr="003518E0">
        <w:rPr>
          <w:lang w:eastAsia="zh-CN"/>
        </w:rPr>
        <w:t>, it is FFS on the 5G-S-TMSI included in the RAN CP RELOCATION INDICATION message.</w:t>
      </w:r>
    </w:p>
    <w:p w:rsidR="00AE7A58" w:rsidRPr="003518E0" w:rsidRDefault="00AE7A58" w:rsidP="00AE7A58">
      <w:pPr>
        <w:rPr>
          <w:lang w:eastAsia="zh-CN"/>
        </w:rPr>
      </w:pPr>
      <w:r w:rsidRPr="003518E0">
        <w:rPr>
          <w:rFonts w:eastAsiaTheme="minorEastAsia" w:hint="eastAsia"/>
          <w:lang w:eastAsia="zh-CN"/>
        </w:rPr>
        <w:t>I</w:t>
      </w:r>
      <w:r w:rsidRPr="003518E0">
        <w:rPr>
          <w:rFonts w:eastAsiaTheme="minorEastAsia"/>
          <w:lang w:eastAsia="zh-CN"/>
        </w:rPr>
        <w:t xml:space="preserve">n SA3#95bis </w:t>
      </w:r>
      <w:r w:rsidRPr="003518E0">
        <w:rPr>
          <w:lang w:eastAsia="zh-CN"/>
        </w:rPr>
        <w:t>meeting, SA3 sent a reply LS S3-192394 to inform RAN2, SA2 that:</w:t>
      </w:r>
    </w:p>
    <w:p w:rsidR="00AE7A58" w:rsidRPr="003518E0" w:rsidRDefault="00AE7A58" w:rsidP="00AE7A58">
      <w:pPr>
        <w:ind w:left="284"/>
        <w:rPr>
          <w:i/>
          <w:lang w:eastAsia="zh-CN"/>
        </w:rPr>
      </w:pPr>
      <w:r w:rsidRPr="003518E0">
        <w:rPr>
          <w:i/>
          <w:lang w:eastAsia="zh-CN"/>
        </w:rPr>
        <w:t>SA3 has discussed the LS and agreed to study the security of RRC Connection Re-Establishment for the control plane for NB-</w:t>
      </w:r>
      <w:proofErr w:type="spellStart"/>
      <w:r w:rsidRPr="003518E0">
        <w:rPr>
          <w:i/>
          <w:lang w:eastAsia="zh-CN"/>
        </w:rPr>
        <w:t>IoT</w:t>
      </w:r>
      <w:proofErr w:type="spellEnd"/>
      <w:r w:rsidRPr="003518E0">
        <w:rPr>
          <w:i/>
          <w:lang w:eastAsia="zh-CN"/>
        </w:rPr>
        <w:t xml:space="preserve"> connected to 5GC. As part of the study, the security impacts of truncated 5G S-TMSI will be considered.</w:t>
      </w:r>
    </w:p>
    <w:p w:rsidR="00AE7A58" w:rsidRPr="003518E0" w:rsidRDefault="00AE7A58" w:rsidP="00AE7A58">
      <w:pPr>
        <w:rPr>
          <w:lang w:eastAsia="zh-CN"/>
        </w:rPr>
      </w:pPr>
      <w:r w:rsidRPr="003518E0">
        <w:rPr>
          <w:rFonts w:eastAsiaTheme="minorEastAsia"/>
          <w:lang w:eastAsia="zh-CN"/>
        </w:rPr>
        <w:t xml:space="preserve">Therefore, whether the 5G-S-TMSI or a truncated 5G-S-TMSI should be included in </w:t>
      </w:r>
      <w:r w:rsidRPr="003518E0">
        <w:rPr>
          <w:lang w:eastAsia="zh-CN"/>
        </w:rPr>
        <w:t>RAN CP RELOCATION INDICATION message, is subject to SA3/RAN2/SA2 discussion on the truncated 5G-T-TMSI.</w:t>
      </w:r>
    </w:p>
    <w:p w:rsidR="00AE7A58" w:rsidRPr="003518E0" w:rsidRDefault="00AE7A58" w:rsidP="00AE7A58">
      <w:pPr>
        <w:rPr>
          <w:rFonts w:eastAsiaTheme="minorEastAsia"/>
          <w:b/>
          <w:lang w:eastAsia="zh-CN"/>
        </w:rPr>
      </w:pPr>
      <w:r w:rsidRPr="003518E0">
        <w:rPr>
          <w:b/>
          <w:lang w:eastAsia="zh-CN"/>
        </w:rPr>
        <w:t>Proposal 2: keep the FFS on the 5G-S-TMSI in the RAN CP RELOCATION INDICATION message, up to RAN2 progress.</w:t>
      </w:r>
    </w:p>
    <w:p w:rsidR="00326166" w:rsidRPr="007D3E81" w:rsidRDefault="001A1F92" w:rsidP="00B13B04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 w:rsidRPr="007D3E81">
        <w:rPr>
          <w:rFonts w:eastAsia="宋体"/>
          <w:lang w:eastAsia="zh-CN"/>
        </w:rPr>
        <w:t>Conclusion</w:t>
      </w:r>
    </w:p>
    <w:p w:rsidR="003518E0" w:rsidRDefault="003518E0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listed the leftover issues in all the AI 14.3 baseline CRs, and analyse the leftover issue 3 and 6, provide the following proposals</w:t>
      </w:r>
      <w:r>
        <w:rPr>
          <w:rFonts w:eastAsiaTheme="minorEastAsia" w:hint="eastAsia"/>
          <w:lang w:eastAsia="zh-CN"/>
        </w:rPr>
        <w:t>：</w:t>
      </w:r>
    </w:p>
    <w:p w:rsidR="003518E0" w:rsidRDefault="003518E0" w:rsidP="003518E0">
      <w:pPr>
        <w:rPr>
          <w:rFonts w:eastAsiaTheme="minorEastAsia"/>
          <w:b/>
          <w:lang w:eastAsia="zh-CN"/>
        </w:rPr>
      </w:pPr>
      <w:r w:rsidRPr="0097351B">
        <w:rPr>
          <w:rFonts w:eastAsiaTheme="minorEastAsia"/>
          <w:b/>
          <w:lang w:eastAsia="zh-CN"/>
        </w:rPr>
        <w:t xml:space="preserve">Proposal 1: keep the FFS on </w:t>
      </w:r>
      <w:r>
        <w:rPr>
          <w:rFonts w:eastAsiaTheme="minorEastAsia"/>
          <w:b/>
          <w:lang w:eastAsia="zh-CN"/>
        </w:rPr>
        <w:t xml:space="preserve">the </w:t>
      </w:r>
      <w:r w:rsidRPr="0097351B">
        <w:rPr>
          <w:rFonts w:eastAsiaTheme="minorEastAsia"/>
          <w:b/>
          <w:lang w:eastAsia="zh-CN"/>
        </w:rPr>
        <w:t>Resume I</w:t>
      </w:r>
      <w:r w:rsidRPr="005658BC">
        <w:rPr>
          <w:rFonts w:eastAsiaTheme="minorEastAsia"/>
          <w:b/>
          <w:lang w:eastAsia="zh-CN"/>
        </w:rPr>
        <w:t xml:space="preserve">D in </w:t>
      </w:r>
      <w:r w:rsidRPr="005658BC">
        <w:rPr>
          <w:rFonts w:eastAsiaTheme="minorEastAsia" w:hint="eastAsia"/>
          <w:b/>
          <w:i/>
          <w:lang w:eastAsia="zh-CN"/>
        </w:rPr>
        <w:t>UE Context ID</w:t>
      </w:r>
      <w:r w:rsidRPr="005658BC">
        <w:rPr>
          <w:rFonts w:eastAsiaTheme="minorEastAsia"/>
          <w:b/>
          <w:i/>
          <w:lang w:eastAsia="zh-CN"/>
        </w:rPr>
        <w:t xml:space="preserve"> </w:t>
      </w:r>
      <w:r w:rsidRPr="005658BC">
        <w:rPr>
          <w:rFonts w:eastAsiaTheme="minorEastAsia"/>
          <w:b/>
          <w:lang w:eastAsia="zh-CN"/>
        </w:rPr>
        <w:t>IE, up to R</w:t>
      </w:r>
      <w:r w:rsidRPr="0097351B">
        <w:rPr>
          <w:rFonts w:eastAsiaTheme="minorEastAsia"/>
          <w:b/>
          <w:lang w:eastAsia="zh-CN"/>
        </w:rPr>
        <w:t>AN2 progress.</w:t>
      </w:r>
    </w:p>
    <w:p w:rsidR="003518E0" w:rsidRPr="003518E0" w:rsidRDefault="003518E0" w:rsidP="003518E0">
      <w:pPr>
        <w:rPr>
          <w:rFonts w:eastAsiaTheme="minorEastAsia"/>
          <w:lang w:eastAsia="zh-CN"/>
        </w:rPr>
      </w:pPr>
      <w:r w:rsidRPr="003518E0">
        <w:rPr>
          <w:b/>
          <w:lang w:eastAsia="zh-CN"/>
        </w:rPr>
        <w:t>Proposal 2: keep the FFS on the 5G-S-TMSI in the RAN CP RELOCATION INDICATION message, up to RAN2 progress.</w:t>
      </w:r>
    </w:p>
    <w:p w:rsidR="0001565F" w:rsidRPr="00B13B04" w:rsidRDefault="0001565F" w:rsidP="00B13B04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 w:rsidRPr="00B13B04">
        <w:rPr>
          <w:rFonts w:eastAsia="宋体"/>
          <w:lang w:eastAsia="zh-CN"/>
        </w:rPr>
        <w:t>Reference</w:t>
      </w:r>
    </w:p>
    <w:bookmarkEnd w:id="0"/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R3-194936/R3-193547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R3-194937/R3-193821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R3-194938/R3-193823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R3-194939/R3-193824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R3-194940/R3-194357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R3-194946/R3-194725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R3-194947/R3-194726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R3-194948/R3-194728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R3-194975/R3-194808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R3-194976/R3-194809</w:t>
      </w:r>
    </w:p>
    <w:p w:rsidR="005F4CC0" w:rsidRPr="005F4CC0" w:rsidRDefault="005F4CC0" w:rsidP="005F4CC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5F4CC0">
        <w:rPr>
          <w:rFonts w:ascii="Times New Roman" w:hAnsi="Times New Roman"/>
          <w:sz w:val="20"/>
          <w:szCs w:val="20"/>
        </w:rPr>
        <w:t>R3-194977/R3-194810</w:t>
      </w:r>
    </w:p>
    <w:p w:rsidR="00C74ACC" w:rsidRPr="005F4CC0" w:rsidRDefault="005F4CC0" w:rsidP="006349AF">
      <w:pPr>
        <w:pStyle w:val="af9"/>
        <w:numPr>
          <w:ilvl w:val="0"/>
          <w:numId w:val="42"/>
        </w:numPr>
        <w:rPr>
          <w:sz w:val="18"/>
        </w:rPr>
      </w:pPr>
      <w:r w:rsidRPr="005F4CC0">
        <w:rPr>
          <w:rFonts w:ascii="Times New Roman" w:hAnsi="Times New Roman"/>
          <w:sz w:val="20"/>
          <w:szCs w:val="20"/>
        </w:rPr>
        <w:t>R3-194978/R3-194811</w:t>
      </w:r>
      <w:bookmarkStart w:id="7" w:name="_GoBack"/>
      <w:bookmarkEnd w:id="7"/>
    </w:p>
    <w:p w:rsidR="00C74ACC" w:rsidRPr="00B13B04" w:rsidRDefault="00C74ACC" w:rsidP="00C74ACC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Annex: BL CRs overview</w:t>
      </w:r>
    </w:p>
    <w:p w:rsidR="00C74ACC" w:rsidRDefault="00C74ACC" w:rsidP="00EB02EF">
      <w:pPr>
        <w:rPr>
          <w:b/>
          <w:bCs/>
          <w:i/>
          <w:iCs/>
          <w:lang w:eastAsia="zh-CN"/>
        </w:rPr>
      </w:pPr>
      <w:r w:rsidRPr="00C74ACC">
        <w:rPr>
          <w:b/>
          <w:bCs/>
          <w:i/>
          <w:iCs/>
          <w:lang w:eastAsia="zh-CN"/>
        </w:rPr>
        <w:t xml:space="preserve">Connection to 5GC working structure – Common </w:t>
      </w:r>
      <w:proofErr w:type="spellStart"/>
      <w:r w:rsidRPr="00C74ACC">
        <w:rPr>
          <w:b/>
          <w:bCs/>
          <w:i/>
          <w:iCs/>
          <w:lang w:eastAsia="zh-CN"/>
        </w:rPr>
        <w:t>CIoT</w:t>
      </w:r>
      <w:proofErr w:type="spellEnd"/>
      <w:r w:rsidRPr="00C74ACC">
        <w:rPr>
          <w:b/>
          <w:bCs/>
          <w:i/>
          <w:iCs/>
          <w:lang w:eastAsia="zh-CN"/>
        </w:rPr>
        <w:t xml:space="preserve"> part</w:t>
      </w:r>
      <w:r>
        <w:rPr>
          <w:b/>
          <w:bCs/>
          <w:i/>
          <w:iCs/>
          <w:lang w:eastAsia="zh-CN"/>
        </w:rPr>
        <w:t>:</w:t>
      </w:r>
    </w:p>
    <w:p w:rsidR="00C74ACC" w:rsidRDefault="00C74ACC" w:rsidP="00EB02EF">
      <w:pPr>
        <w:rPr>
          <w:b/>
          <w:bCs/>
          <w:i/>
          <w:iCs/>
          <w:lang w:eastAsia="zh-CN"/>
        </w:rPr>
      </w:pPr>
    </w:p>
    <w:p w:rsidR="00F07105" w:rsidRDefault="00F07105" w:rsidP="00EB02EF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noProof/>
          <w:lang w:val="en-US" w:eastAsia="zh-CN"/>
        </w:rPr>
        <w:lastRenderedPageBreak/>
        <w:drawing>
          <wp:inline distT="0" distB="0" distL="0" distR="0" wp14:anchorId="13F28DBA">
            <wp:extent cx="6558437" cy="184588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604" cy="1852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4ACC" w:rsidRDefault="00F07105" w:rsidP="00EB02EF">
      <w:pPr>
        <w:rPr>
          <w:b/>
          <w:bCs/>
          <w:i/>
          <w:iCs/>
          <w:lang w:eastAsia="zh-CN"/>
        </w:rPr>
      </w:pPr>
      <w:r w:rsidRPr="00F07105">
        <w:rPr>
          <w:b/>
          <w:bCs/>
          <w:i/>
          <w:iCs/>
          <w:lang w:eastAsia="zh-CN"/>
        </w:rPr>
        <w:t>Connection to 5GC working structure – MTC</w:t>
      </w:r>
      <w:r>
        <w:rPr>
          <w:b/>
          <w:bCs/>
          <w:i/>
          <w:iCs/>
          <w:lang w:eastAsia="zh-CN"/>
        </w:rPr>
        <w:t>:</w:t>
      </w:r>
    </w:p>
    <w:p w:rsidR="00F07105" w:rsidRDefault="00F07105" w:rsidP="00EB02EF">
      <w:pPr>
        <w:rPr>
          <w:b/>
          <w:bCs/>
          <w:i/>
          <w:iCs/>
          <w:lang w:eastAsia="zh-CN"/>
        </w:rPr>
      </w:pPr>
    </w:p>
    <w:p w:rsidR="00F07105" w:rsidRDefault="00F07105" w:rsidP="00EB02EF">
      <w:pPr>
        <w:rPr>
          <w:lang w:eastAsia="zh-CN"/>
        </w:rPr>
      </w:pPr>
    </w:p>
    <w:p w:rsidR="00F07105" w:rsidRDefault="00F07105" w:rsidP="00EB02E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9EFC866">
            <wp:extent cx="2402205" cy="10915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105" w:rsidRDefault="00F07105" w:rsidP="00EB02EF">
      <w:pPr>
        <w:jc w:val="center"/>
        <w:rPr>
          <w:lang w:eastAsia="zh-CN"/>
        </w:rPr>
      </w:pPr>
    </w:p>
    <w:p w:rsidR="00F07105" w:rsidRDefault="00F07105" w:rsidP="00EB02EF">
      <w:pPr>
        <w:rPr>
          <w:b/>
          <w:bCs/>
          <w:i/>
          <w:iCs/>
          <w:lang w:eastAsia="zh-CN"/>
        </w:rPr>
      </w:pPr>
      <w:r w:rsidRPr="00F07105">
        <w:rPr>
          <w:b/>
          <w:bCs/>
          <w:i/>
          <w:iCs/>
          <w:lang w:eastAsia="zh-CN"/>
        </w:rPr>
        <w:t xml:space="preserve">Connection to 5GC working structure – </w:t>
      </w:r>
      <w:proofErr w:type="spellStart"/>
      <w:r w:rsidRPr="00F07105">
        <w:rPr>
          <w:b/>
          <w:bCs/>
          <w:i/>
          <w:iCs/>
          <w:lang w:eastAsia="zh-CN"/>
        </w:rPr>
        <w:t>NBIoT</w:t>
      </w:r>
      <w:proofErr w:type="spellEnd"/>
      <w:r>
        <w:rPr>
          <w:b/>
          <w:bCs/>
          <w:i/>
          <w:iCs/>
          <w:lang w:eastAsia="zh-CN"/>
        </w:rPr>
        <w:t>:</w:t>
      </w:r>
    </w:p>
    <w:p w:rsidR="00F07105" w:rsidRDefault="00F07105" w:rsidP="00EB02EF">
      <w:pPr>
        <w:rPr>
          <w:b/>
          <w:bCs/>
          <w:i/>
          <w:iCs/>
          <w:lang w:eastAsia="zh-CN"/>
        </w:rPr>
      </w:pPr>
    </w:p>
    <w:p w:rsidR="00F07105" w:rsidRPr="007D3E81" w:rsidRDefault="00F07105" w:rsidP="00EB02EF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6D337D5">
            <wp:extent cx="6592247" cy="2108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601" cy="2119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07105" w:rsidRPr="007D3E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C57" w:rsidRDefault="00566C57">
      <w:r>
        <w:separator/>
      </w:r>
    </w:p>
  </w:endnote>
  <w:endnote w:type="continuationSeparator" w:id="0">
    <w:p w:rsidR="00566C57" w:rsidRDefault="0056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C57" w:rsidRDefault="00566C57">
      <w:r>
        <w:separator/>
      </w:r>
    </w:p>
  </w:footnote>
  <w:footnote w:type="continuationSeparator" w:id="0">
    <w:p w:rsidR="00566C57" w:rsidRDefault="00566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25F80"/>
    <w:multiLevelType w:val="hybridMultilevel"/>
    <w:tmpl w:val="172E80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25630"/>
    <w:multiLevelType w:val="hybridMultilevel"/>
    <w:tmpl w:val="8E804CF8"/>
    <w:lvl w:ilvl="0" w:tplc="9F1A380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9F1A3802"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9F1A380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0D2404D"/>
    <w:multiLevelType w:val="hybridMultilevel"/>
    <w:tmpl w:val="0FF20C0C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BD35E4"/>
    <w:multiLevelType w:val="hybridMultilevel"/>
    <w:tmpl w:val="629208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E0E01"/>
    <w:multiLevelType w:val="hybridMultilevel"/>
    <w:tmpl w:val="BED8FD24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9C371F9"/>
    <w:multiLevelType w:val="hybridMultilevel"/>
    <w:tmpl w:val="390C01FA"/>
    <w:lvl w:ilvl="0" w:tplc="0A9A18C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F80EEC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5B7AECF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212623C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5C0A2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AB2E84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0BE8DF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BEC027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42E005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8F6944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710A8E"/>
    <w:multiLevelType w:val="hybridMultilevel"/>
    <w:tmpl w:val="2A4056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20"/>
  </w:num>
  <w:num w:numId="10">
    <w:abstractNumId w:val="19"/>
  </w:num>
  <w:num w:numId="11">
    <w:abstractNumId w:val="14"/>
  </w:num>
  <w:num w:numId="12">
    <w:abstractNumId w:val="24"/>
  </w:num>
  <w:num w:numId="13">
    <w:abstractNumId w:val="8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7"/>
  </w:num>
  <w:num w:numId="37">
    <w:abstractNumId w:val="11"/>
  </w:num>
  <w:num w:numId="38">
    <w:abstractNumId w:val="18"/>
  </w:num>
  <w:num w:numId="39">
    <w:abstractNumId w:val="0"/>
  </w:num>
  <w:num w:numId="40">
    <w:abstractNumId w:val="9"/>
  </w:num>
  <w:num w:numId="41">
    <w:abstractNumId w:val="25"/>
  </w:num>
  <w:num w:numId="4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46F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A1F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04E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807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565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41C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8E0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67C7A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6FC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8BC"/>
    <w:rsid w:val="00566C57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4CC0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1DC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A48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5CEB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9D9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51B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E6A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714"/>
    <w:rsid w:val="009E799F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FFE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570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049"/>
    <w:rsid w:val="00AE6F49"/>
    <w:rsid w:val="00AE7A5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3EE9"/>
    <w:rsid w:val="00B05534"/>
    <w:rsid w:val="00B075E1"/>
    <w:rsid w:val="00B07ABB"/>
    <w:rsid w:val="00B07FFB"/>
    <w:rsid w:val="00B12191"/>
    <w:rsid w:val="00B13226"/>
    <w:rsid w:val="00B134CB"/>
    <w:rsid w:val="00B13B04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670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10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78B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509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1AF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4AC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F46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4CC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9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827"/>
    <w:rsid w:val="00D760A8"/>
    <w:rsid w:val="00D76CB8"/>
    <w:rsid w:val="00D77A26"/>
    <w:rsid w:val="00D80C65"/>
    <w:rsid w:val="00D83FAF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2EF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105"/>
    <w:rsid w:val="00F076F4"/>
    <w:rsid w:val="00F07F03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3E40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"/>
    <w:basedOn w:val="a2"/>
    <w:link w:val="Char1"/>
    <w:uiPriority w:val="34"/>
    <w:qFormat/>
    <w:rsid w:val="008F29D9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f9"/>
    <w:uiPriority w:val="34"/>
    <w:qFormat/>
    <w:locked/>
    <w:rsid w:val="008F29D9"/>
    <w:rPr>
      <w:rFonts w:ascii="Calibri" w:eastAsia="Calibri" w:hAnsi="Calibri"/>
      <w:sz w:val="22"/>
      <w:szCs w:val="22"/>
      <w:lang w:eastAsia="zh-CN"/>
    </w:rPr>
  </w:style>
  <w:style w:type="character" w:customStyle="1" w:styleId="TALChar">
    <w:name w:val="TAL Char"/>
    <w:rsid w:val="00F07F03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532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6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6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0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4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8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1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39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0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4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26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2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3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3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0B248-9288-41D6-B3DB-C2F925ADD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2019-09-30T07:35:00Z</dcterms:created>
  <dcterms:modified xsi:type="dcterms:W3CDTF">2019-10-04T06:07:00Z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(3)COYUUkx33qYLiJc3PoHWFJ5lX9EtKPggpHYYCVawDKgyfh2WMBWZwz8Atc/zRWokSUfrd3Lj
9sEFGhOLmfwfhppLNHGjWD4vN1+ZEPuGo+7Fi3X9AgvNo+CuuJByVkvJOva3MjEUSokLCBzw
YOjepzilWBWwXUu8qlPHSm3UE5ZrtrFb1Wb4VL0KXsjXVQAJMoJeV8bLUZjRiDvgbpQ9v5s9
r/urvkkkEdkViIqTDl</vt:lpwstr>
  </property>
  <property fmtid="{D5CDD505-2E9C-101B-9397-08002B2CF9AE}" pid="17" name="_2015_ms_pID_7253431">
    <vt:lpwstr>X1ofdVJw4GLEc4tb2tyUh1otox9v5gGhXLkpaHhOrvftSmhsBbttQ0
EfoJfFdvn85g8zzrgxqgIG+abKMp85ZzFlukanqIkvF9TXh1f14GtrTa1bVDM4WXRFxNV6yy
84AMjv2M2a448Km9ODtkwG/aLvyxB4cAUqcr3j5ZB7uFNGm7aGKIJXSstXgSh54VCoPo7Tp2
ZCXDlz3MN5IK9y2UZuYx+bCHURZKiyfXLzgG</vt:lpwstr>
  </property>
  <property fmtid="{D5CDD505-2E9C-101B-9397-08002B2CF9AE}" pid="18" name="_2015_ms_pID_7253432">
    <vt:lpwstr>sRWfEDJ35ZyWQkRqcFrFhRE=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1569828472</vt:lpwstr>
  </property>
</Properties>
</file>